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7124337"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274A864"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w:t>
      </w:r>
      <w:r w:rsidR="00763627">
        <w:rPr>
          <w:rFonts w:ascii="Times New Roman" w:hAnsi="Times New Roman" w:cs="Times New Roman"/>
          <w:i/>
          <w:iCs/>
          <w:sz w:val="26"/>
          <w:szCs w:val="26"/>
        </w:rPr>
        <w:t>___</w:t>
      </w:r>
      <w:r>
        <w:rPr>
          <w:rFonts w:ascii="Times New Roman" w:hAnsi="Times New Roman" w:cs="Times New Roman"/>
          <w:i/>
          <w:iCs/>
          <w:sz w:val="26"/>
          <w:szCs w:val="26"/>
          <w:lang w:val="x-none"/>
        </w:rPr>
        <w:t>______</w:t>
      </w:r>
      <w:r w:rsidR="00763627">
        <w:rPr>
          <w:rFonts w:ascii="Times New Roman" w:hAnsi="Times New Roman" w:cs="Times New Roman"/>
          <w:i/>
          <w:iCs/>
          <w:sz w:val="26"/>
          <w:szCs w:val="26"/>
        </w:rPr>
        <w:t xml:space="preserve">  </w:t>
      </w:r>
      <w:r>
        <w:rPr>
          <w:rFonts w:ascii="Times New Roman" w:hAnsi="Times New Roman" w:cs="Times New Roman"/>
          <w:i/>
          <w:iCs/>
          <w:sz w:val="26"/>
          <w:szCs w:val="26"/>
          <w:lang w:val="x-none"/>
        </w:rPr>
        <w:t>№__</w:t>
      </w:r>
      <w:r w:rsidR="00763627">
        <w:rPr>
          <w:rFonts w:ascii="Times New Roman" w:hAnsi="Times New Roman" w:cs="Times New Roman"/>
          <w:i/>
          <w:iCs/>
          <w:sz w:val="26"/>
          <w:szCs w:val="26"/>
        </w:rPr>
        <w:t>___</w:t>
      </w:r>
      <w:r>
        <w:rPr>
          <w:rFonts w:ascii="Times New Roman" w:hAnsi="Times New Roman" w:cs="Times New Roman"/>
          <w:i/>
          <w:iCs/>
          <w:sz w:val="26"/>
          <w:szCs w:val="26"/>
          <w:lang w:val="x-none"/>
        </w:rPr>
        <w:t xml:space="preserve">____, на основании протокола </w:t>
      </w:r>
      <w:r w:rsidR="00763627">
        <w:rPr>
          <w:rFonts w:ascii="Times New Roman" w:hAnsi="Times New Roman" w:cs="Times New Roman"/>
          <w:i/>
          <w:iCs/>
          <w:sz w:val="26"/>
          <w:szCs w:val="26"/>
        </w:rPr>
        <w:t xml:space="preserve">по подведению итогов </w:t>
      </w:r>
      <w:r>
        <w:rPr>
          <w:rFonts w:ascii="Times New Roman" w:hAnsi="Times New Roman" w:cs="Times New Roman"/>
          <w:i/>
          <w:iCs/>
          <w:sz w:val="26"/>
          <w:szCs w:val="26"/>
          <w:lang w:val="x-none"/>
        </w:rPr>
        <w:t xml:space="preserve">закупочной процедуры </w:t>
      </w:r>
      <w:r w:rsidR="00683809">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w:t>
      </w:r>
      <w:r w:rsidR="00763627">
        <w:rPr>
          <w:rFonts w:ascii="Times New Roman" w:hAnsi="Times New Roman" w:cs="Times New Roman"/>
          <w:i/>
          <w:iCs/>
          <w:sz w:val="26"/>
          <w:szCs w:val="26"/>
        </w:rPr>
        <w:t>___</w:t>
      </w:r>
      <w:r>
        <w:rPr>
          <w:rFonts w:ascii="Times New Roman" w:hAnsi="Times New Roman" w:cs="Times New Roman"/>
          <w:i/>
          <w:iCs/>
          <w:sz w:val="26"/>
          <w:szCs w:val="26"/>
          <w:lang w:val="x-none"/>
        </w:rPr>
        <w:t>______</w:t>
      </w:r>
      <w:r w:rsidR="00763627">
        <w:rPr>
          <w:rFonts w:ascii="Times New Roman" w:hAnsi="Times New Roman" w:cs="Times New Roman"/>
          <w:i/>
          <w:iCs/>
          <w:sz w:val="26"/>
          <w:szCs w:val="26"/>
        </w:rPr>
        <w:t xml:space="preserve">  </w:t>
      </w:r>
      <w:r>
        <w:rPr>
          <w:rFonts w:ascii="Times New Roman" w:hAnsi="Times New Roman" w:cs="Times New Roman"/>
          <w:i/>
          <w:iCs/>
          <w:sz w:val="26"/>
          <w:szCs w:val="26"/>
          <w:lang w:val="x-none"/>
        </w:rPr>
        <w:t>№ __</w:t>
      </w:r>
      <w:r w:rsidR="00763627">
        <w:rPr>
          <w:rFonts w:ascii="Times New Roman" w:hAnsi="Times New Roman" w:cs="Times New Roman"/>
          <w:i/>
          <w:iCs/>
          <w:sz w:val="26"/>
          <w:szCs w:val="26"/>
        </w:rPr>
        <w:t>___</w:t>
      </w:r>
      <w:r>
        <w:rPr>
          <w:rFonts w:ascii="Times New Roman" w:hAnsi="Times New Roman" w:cs="Times New Roman"/>
          <w:i/>
          <w:iCs/>
          <w:sz w:val="26"/>
          <w:szCs w:val="26"/>
          <w:lang w:val="x-none"/>
        </w:rPr>
        <w:t>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2B629A49" w:rsidR="00B2775E" w:rsidRDefault="003D419A" w:rsidP="00B2775E">
      <w:pPr>
        <w:pStyle w:val="affd"/>
        <w:widowControl w:val="0"/>
        <w:spacing w:line="300" w:lineRule="exact"/>
        <w:ind w:firstLine="567"/>
        <w:jc w:val="both"/>
        <w:rPr>
          <w:rFonts w:ascii="Times New Roman" w:hAnsi="Times New Roman"/>
          <w:bCs/>
          <w:sz w:val="24"/>
          <w:szCs w:val="24"/>
        </w:rPr>
      </w:pPr>
      <w:r w:rsidRPr="00260770">
        <w:rPr>
          <w:rFonts w:ascii="Times New Roman" w:hAnsi="Times New Roman"/>
          <w:b/>
          <w:bCs/>
          <w:sz w:val="24"/>
          <w:szCs w:val="24"/>
        </w:rPr>
        <w:t>Проверка качества оборудования/Товара</w:t>
      </w:r>
      <w:r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w:t>
      </w:r>
      <w:r w:rsidRPr="00260770">
        <w:rPr>
          <w:rFonts w:ascii="Times New Roman" w:hAnsi="Times New Roman"/>
          <w:bCs/>
          <w:sz w:val="24"/>
          <w:szCs w:val="24"/>
        </w:rPr>
        <w:lastRenderedPageBreak/>
        <w:t xml:space="preserve">предлагаемого к использованию на объектах электросетевого хозяйства ДЗО </w:t>
      </w:r>
      <w:r w:rsidR="00260770">
        <w:rPr>
          <w:rFonts w:ascii="Times New Roman" w:hAnsi="Times New Roman"/>
          <w:bCs/>
          <w:sz w:val="24"/>
          <w:szCs w:val="24"/>
        </w:rPr>
        <w:br/>
      </w:r>
      <w:r w:rsidRPr="00260770">
        <w:rPr>
          <w:rFonts w:ascii="Times New Roman" w:hAnsi="Times New Roman"/>
          <w:bCs/>
          <w:sz w:val="24"/>
          <w:szCs w:val="24"/>
        </w:rPr>
        <w:t>ПАО «</w:t>
      </w:r>
      <w:proofErr w:type="spellStart"/>
      <w:r w:rsidRPr="00260770">
        <w:rPr>
          <w:rFonts w:ascii="Times New Roman" w:hAnsi="Times New Roman"/>
          <w:bCs/>
          <w:sz w:val="24"/>
          <w:szCs w:val="24"/>
        </w:rPr>
        <w:t>Россети</w:t>
      </w:r>
      <w:proofErr w:type="spellEnd"/>
      <w:r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Pr="00260770">
        <w:rPr>
          <w:rFonts w:ascii="Times New Roman" w:hAnsi="Times New Roman"/>
          <w:bCs/>
          <w:sz w:val="24"/>
          <w:szCs w:val="24"/>
        </w:rPr>
        <w:t>Россети</w:t>
      </w:r>
      <w:proofErr w:type="spellEnd"/>
      <w:r w:rsidRPr="00260770">
        <w:rPr>
          <w:rFonts w:ascii="Times New Roman" w:hAnsi="Times New Roman"/>
          <w:bCs/>
          <w:sz w:val="24"/>
          <w:szCs w:val="24"/>
        </w:rPr>
        <w:t xml:space="preserve">». </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bookmarkStart w:id="1" w:name="_GoBack"/>
      <w:bookmarkEnd w:id="1"/>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4D55E0AA" w14:textId="2A246B42" w:rsidR="00B20CD8" w:rsidRDefault="00B20CD8"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3.1. </w:t>
      </w:r>
      <w:r w:rsidR="001C5D9C">
        <w:rPr>
          <w:rFonts w:ascii="Times New Roman" w:hAnsi="Times New Roman" w:cs="Times New Roman"/>
          <w:sz w:val="24"/>
          <w:szCs w:val="24"/>
        </w:rPr>
        <w:t>Ц</w:t>
      </w:r>
      <w:r w:rsidRPr="00B20CD8">
        <w:rPr>
          <w:rFonts w:ascii="Times New Roman" w:hAnsi="Times New Roman" w:cs="Times New Roman"/>
          <w:sz w:val="24"/>
          <w:szCs w:val="24"/>
        </w:rPr>
        <w:t xml:space="preserve">ена Договора без НДС составляет _____________________ (цифрами и прописью) рублей, </w:t>
      </w:r>
      <w:proofErr w:type="gramStart"/>
      <w:r w:rsidRPr="00B20CD8">
        <w:rPr>
          <w:rFonts w:ascii="Times New Roman" w:hAnsi="Times New Roman" w:cs="Times New Roman"/>
          <w:sz w:val="24"/>
          <w:szCs w:val="24"/>
        </w:rPr>
        <w:t>кроме того</w:t>
      </w:r>
      <w:proofErr w:type="gramEnd"/>
      <w:r w:rsidRPr="00B20CD8">
        <w:rPr>
          <w:rFonts w:ascii="Times New Roman" w:hAnsi="Times New Roman" w:cs="Times New Roman"/>
          <w:sz w:val="24"/>
          <w:szCs w:val="24"/>
        </w:rPr>
        <w:t xml:space="preserve"> НДС ___% - ____________ рублей</w:t>
      </w:r>
      <w:r w:rsidRPr="00B20CD8">
        <w:rPr>
          <w:rFonts w:ascii="Times New Roman" w:hAnsi="Times New Roman" w:cs="Times New Roman"/>
          <w:sz w:val="24"/>
          <w:szCs w:val="24"/>
          <w:vertAlign w:val="superscript"/>
        </w:rPr>
        <w:footnoteReference w:id="3"/>
      </w:r>
      <w:r w:rsidRPr="00B20CD8">
        <w:rPr>
          <w:rFonts w:ascii="Times New Roman" w:hAnsi="Times New Roman" w:cs="Times New Roman"/>
          <w:sz w:val="24"/>
          <w:szCs w:val="24"/>
        </w:rPr>
        <w:t xml:space="preserve">. Всего с НДС цена Договора составляет _____________________ (цифрами и прописью) рублей. </w:t>
      </w:r>
      <w:r w:rsidR="001C5D9C">
        <w:rPr>
          <w:rFonts w:ascii="Times New Roman" w:hAnsi="Times New Roman" w:cs="Times New Roman"/>
          <w:sz w:val="24"/>
          <w:szCs w:val="24"/>
        </w:rPr>
        <w:t>Ц</w:t>
      </w:r>
      <w:r w:rsidRPr="00B20CD8">
        <w:rPr>
          <w:rFonts w:ascii="Times New Roman" w:hAnsi="Times New Roman" w:cs="Times New Roman"/>
          <w:sz w:val="24"/>
          <w:szCs w:val="24"/>
        </w:rPr>
        <w:t xml:space="preserve">ена Договора указана в Таблице стоимости поставки Товара (приложение 3 к Договору). </w:t>
      </w:r>
      <w:r w:rsidR="001C5D9C">
        <w:rPr>
          <w:rFonts w:ascii="Times New Roman" w:hAnsi="Times New Roman" w:cs="Times New Roman"/>
          <w:sz w:val="24"/>
          <w:szCs w:val="24"/>
        </w:rPr>
        <w:t>Ц</w:t>
      </w:r>
      <w:r w:rsidRPr="00B20CD8">
        <w:rPr>
          <w:rFonts w:ascii="Times New Roman" w:hAnsi="Times New Roman" w:cs="Times New Roman"/>
          <w:sz w:val="24"/>
          <w:szCs w:val="24"/>
        </w:rPr>
        <w:t xml:space="preserve">ена </w:t>
      </w:r>
      <w:r w:rsidR="001C5D9C">
        <w:rPr>
          <w:rFonts w:ascii="Times New Roman" w:hAnsi="Times New Roman" w:cs="Times New Roman"/>
          <w:sz w:val="24"/>
          <w:szCs w:val="24"/>
        </w:rPr>
        <w:t xml:space="preserve">является твердой, окончательной и </w:t>
      </w:r>
      <w:r w:rsidRPr="00B20CD8">
        <w:rPr>
          <w:rFonts w:ascii="Times New Roman" w:hAnsi="Times New Roman" w:cs="Times New Roman"/>
          <w:sz w:val="24"/>
          <w:szCs w:val="24"/>
        </w:rPr>
        <w:t>не подлежит изменению в течение срока действия Договора.</w:t>
      </w:r>
    </w:p>
    <w:p w14:paraId="1CBC80BD" w14:textId="2EBFC3B8" w:rsidR="00B2775E" w:rsidRDefault="00B2775E" w:rsidP="00CA35E2">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2D0FA87D"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6BFB0933" w14:textId="77777777" w:rsidR="00B20CD8" w:rsidRDefault="00B20CD8" w:rsidP="00B20CD8">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 xml:space="preserve">дополнительное количество Товара </w:t>
      </w:r>
      <w:r>
        <w:rPr>
          <w:rFonts w:ascii="Times New Roman" w:hAnsi="Times New Roman" w:cs="Times New Roman"/>
          <w:spacing w:val="-4"/>
          <w:sz w:val="24"/>
          <w:szCs w:val="24"/>
        </w:rPr>
        <w:lastRenderedPageBreak/>
        <w:t>(по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76739C4B" w14:textId="77777777" w:rsidR="00DF07AD" w:rsidRDefault="00DF07AD"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p>
    <w:p w14:paraId="3247538D" w14:textId="1D27A004"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755D2222" w14:textId="4C4DCF24"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042DFE4E" w14:textId="77777777" w:rsidR="008A51D0" w:rsidRDefault="008A51D0" w:rsidP="008A51D0">
      <w:pPr>
        <w:ind w:firstLine="567"/>
        <w:jc w:val="both"/>
        <w:rPr>
          <w:rFonts w:ascii="Times New Roman" w:hAnsi="Times New Roman" w:cs="Times New Roman"/>
          <w:sz w:val="24"/>
          <w:szCs w:val="24"/>
        </w:rPr>
      </w:pPr>
      <w:r>
        <w:rPr>
          <w:rFonts w:ascii="Times New Roman" w:hAnsi="Times New Roman" w:cs="Times New Roman"/>
          <w:sz w:val="24"/>
          <w:szCs w:val="24"/>
        </w:rPr>
        <w:t xml:space="preserve">4.2.  </w:t>
      </w:r>
      <w:r w:rsidRPr="00A2416B">
        <w:rPr>
          <w:rFonts w:ascii="Times New Roman" w:hAnsi="Times New Roman" w:cs="Times New Roman"/>
          <w:sz w:val="24"/>
          <w:szCs w:val="24"/>
        </w:rPr>
        <w:t>Расчеты по Договору производятся в безналичном порядке путем перечисления Покупателем денежных средств на расчетный счет Поставщика</w:t>
      </w:r>
    </w:p>
    <w:p w14:paraId="7381A04B" w14:textId="6E88A768" w:rsidR="008A51D0" w:rsidRDefault="008A51D0" w:rsidP="008A51D0">
      <w:pPr>
        <w:ind w:firstLine="709"/>
        <w:jc w:val="both"/>
        <w:rPr>
          <w:rFonts w:ascii="Times New Roman" w:hAnsi="Times New Roman" w:cs="Times New Roman"/>
          <w:b/>
          <w:bCs/>
          <w:iCs/>
          <w:sz w:val="24"/>
          <w:szCs w:val="24"/>
        </w:rPr>
      </w:pPr>
      <w:r>
        <w:rPr>
          <w:rFonts w:ascii="Times New Roman" w:hAnsi="Times New Roman" w:cs="Times New Roman"/>
          <w:sz w:val="24"/>
          <w:szCs w:val="24"/>
        </w:rPr>
        <w:t xml:space="preserve">- </w:t>
      </w:r>
      <w:r w:rsidR="003B181F">
        <w:rPr>
          <w:rFonts w:ascii="Times New Roman" w:hAnsi="Times New Roman" w:cs="Times New Roman"/>
          <w:sz w:val="24"/>
          <w:szCs w:val="24"/>
        </w:rPr>
        <w:t>не более</w:t>
      </w:r>
      <w:r>
        <w:rPr>
          <w:rFonts w:ascii="Times New Roman" w:hAnsi="Times New Roman" w:cs="Times New Roman"/>
          <w:sz w:val="24"/>
          <w:szCs w:val="24"/>
        </w:rPr>
        <w:t xml:space="preserve"> 30 (тридцати) рабочих дней</w:t>
      </w:r>
      <w:r>
        <w:rPr>
          <w:rFonts w:ascii="Times New Roman" w:hAnsi="Times New Roman" w:cs="Times New Roman"/>
          <w:b/>
          <w:bCs/>
          <w:iCs/>
          <w:sz w:val="24"/>
          <w:szCs w:val="24"/>
        </w:rPr>
        <w:t xml:space="preserve"> (если в едином реестре субъектов малого и среднего предпринимательства отсутствуют сведения о Поставщике);</w:t>
      </w:r>
    </w:p>
    <w:p w14:paraId="4EEF52A8" w14:textId="77777777" w:rsidR="008A51D0" w:rsidRPr="00383C39" w:rsidRDefault="008A51D0" w:rsidP="008A51D0">
      <w:pPr>
        <w:ind w:firstLine="709"/>
        <w:jc w:val="both"/>
        <w:rPr>
          <w:rFonts w:ascii="Times New Roman" w:hAnsi="Times New Roman" w:cs="Times New Roman"/>
          <w:b/>
          <w:sz w:val="24"/>
          <w:szCs w:val="24"/>
        </w:rPr>
      </w:pPr>
      <w:bookmarkStart w:id="2" w:name="_Hlk125985878"/>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14:paraId="4E42E926" w14:textId="77777777" w:rsidR="008A51D0" w:rsidRDefault="008A51D0" w:rsidP="008A51D0">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4"/>
      </w:r>
      <w:r>
        <w:rPr>
          <w:rFonts w:ascii="Times New Roman" w:hAnsi="Times New Roman" w:cs="Times New Roman"/>
          <w:sz w:val="24"/>
          <w:szCs w:val="24"/>
        </w:rPr>
        <w:t xml:space="preserve">, в собственность Покупателя, </w:t>
      </w:r>
      <w:r w:rsidRPr="00A2416B">
        <w:rPr>
          <w:rFonts w:ascii="Times New Roman" w:hAnsi="Times New Roman" w:cs="Times New Roman"/>
          <w:sz w:val="24"/>
          <w:szCs w:val="24"/>
        </w:rPr>
        <w:t xml:space="preserve">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счета-фактуры, выставленных Поставщиком Покупателю. </w:t>
      </w:r>
      <w:r w:rsidRPr="00A2416B">
        <w:rPr>
          <w:rFonts w:ascii="Times New Roman" w:hAnsi="Times New Roman" w:cs="Times New Roman"/>
          <w:i/>
          <w:sz w:val="24"/>
          <w:szCs w:val="24"/>
        </w:rPr>
        <w:t>(Заменить на универсальный передаточный документ, если Поставщик применяет его).</w:t>
      </w:r>
    </w:p>
    <w:bookmarkEnd w:id="2"/>
    <w:p w14:paraId="2A8109A9" w14:textId="33F55430"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w:t>
      </w:r>
      <w:r w:rsidR="008A51D0">
        <w:rPr>
          <w:rFonts w:ascii="Times New Roman" w:hAnsi="Times New Roman" w:cs="Times New Roman"/>
          <w:spacing w:val="-4"/>
          <w:sz w:val="24"/>
          <w:szCs w:val="24"/>
        </w:rPr>
        <w:t>.3</w:t>
      </w:r>
      <w:r>
        <w:rPr>
          <w:rFonts w:ascii="Times New Roman" w:hAnsi="Times New Roman" w:cs="Times New Roman"/>
          <w:spacing w:val="-4"/>
          <w:sz w:val="24"/>
          <w:szCs w:val="24"/>
        </w:rPr>
        <w:t>.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01E0C5C1"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8A51D0">
        <w:rPr>
          <w:rFonts w:ascii="Times New Roman" w:hAnsi="Times New Roman" w:cs="Times New Roman"/>
          <w:sz w:val="24"/>
          <w:szCs w:val="24"/>
        </w:rPr>
        <w:t>4</w:t>
      </w:r>
      <w:r>
        <w:rPr>
          <w:rFonts w:ascii="Times New Roman" w:hAnsi="Times New Roman" w:cs="Times New Roman"/>
          <w:sz w:val="24"/>
          <w:szCs w:val="24"/>
        </w:rPr>
        <w:t>.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5"/>
      </w:r>
      <w:r>
        <w:rPr>
          <w:rFonts w:ascii="Times New Roman" w:hAnsi="Times New Roman" w:cs="Times New Roman"/>
          <w:sz w:val="24"/>
          <w:szCs w:val="24"/>
        </w:rPr>
        <w:t>.</w:t>
      </w:r>
    </w:p>
    <w:p w14:paraId="79DCB8E4" w14:textId="0B3E1440"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w:t>
      </w:r>
      <w:r w:rsidR="008A51D0">
        <w:rPr>
          <w:rFonts w:ascii="Times New Roman" w:hAnsi="Times New Roman" w:cs="Times New Roman"/>
          <w:sz w:val="24"/>
          <w:szCs w:val="24"/>
        </w:rPr>
        <w:t>5</w:t>
      </w:r>
      <w:r>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3935ABF6" w:rsidR="00B2775E" w:rsidRDefault="00B2775E" w:rsidP="008A51D0">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4.</w:t>
      </w:r>
      <w:r w:rsidR="008A51D0">
        <w:rPr>
          <w:rFonts w:ascii="Times New Roman" w:hAnsi="Times New Roman" w:cs="Times New Roman"/>
          <w:bCs/>
          <w:sz w:val="24"/>
          <w:szCs w:val="24"/>
        </w:rPr>
        <w:t>6</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3B181F">
        <w:rPr>
          <w:rFonts w:ascii="Times New Roman" w:hAnsi="Times New Roman" w:cs="Times New Roman"/>
          <w:bCs/>
          <w:sz w:val="24"/>
          <w:szCs w:val="24"/>
        </w:rPr>
        <w:t>7</w:t>
      </w:r>
      <w:r>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w:t>
      </w:r>
      <w:r>
        <w:rPr>
          <w:rFonts w:ascii="Times New Roman" w:hAnsi="Times New Roman" w:cs="Times New Roman"/>
          <w:bCs/>
          <w:sz w:val="24"/>
          <w:szCs w:val="24"/>
        </w:rPr>
        <w:lastRenderedPageBreak/>
        <w:t>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4BC628B2"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07AD">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885DC25" w:rsidR="00B2775E" w:rsidRDefault="00B2775E" w:rsidP="00587F10">
      <w:pPr>
        <w:tabs>
          <w:tab w:val="left" w:pos="1200"/>
          <w:tab w:val="num" w:pos="1778"/>
        </w:tabs>
        <w:spacing w:after="0"/>
        <w:ind w:firstLine="567"/>
        <w:jc w:val="both"/>
        <w:rPr>
          <w:rFonts w:ascii="Times New Roman" w:hAnsi="Times New Roman" w:cs="Times New Roman"/>
          <w:sz w:val="24"/>
          <w:szCs w:val="24"/>
        </w:rPr>
      </w:pPr>
      <w:r>
        <w:rPr>
          <w:rFonts w:ascii="Times New Roman" w:hAnsi="Times New Roman" w:cs="Times New Roman"/>
          <w:sz w:val="24"/>
          <w:szCs w:val="24"/>
        </w:rPr>
        <w:t>5.1.</w:t>
      </w:r>
      <w:r w:rsidR="00DF07AD">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3E6A92D1" w:rsidR="00B2775E" w:rsidRDefault="00B2775E" w:rsidP="00587F10">
      <w:pPr>
        <w:tabs>
          <w:tab w:val="num" w:pos="1626"/>
        </w:tabs>
        <w:spacing w:after="0"/>
        <w:ind w:firstLine="567"/>
        <w:jc w:val="both"/>
        <w:rPr>
          <w:rFonts w:ascii="Times New Roman" w:hAnsi="Times New Roman" w:cs="Times New Roman"/>
          <w:sz w:val="24"/>
          <w:szCs w:val="24"/>
        </w:rPr>
      </w:pPr>
      <w:r>
        <w:rPr>
          <w:rFonts w:ascii="Times New Roman" w:hAnsi="Times New Roman" w:cs="Times New Roman"/>
          <w:sz w:val="24"/>
          <w:szCs w:val="24"/>
        </w:rPr>
        <w:t>5.1.</w:t>
      </w:r>
      <w:r w:rsidR="00587F10">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24EEFECF" w14:textId="77777777" w:rsidR="00587F10" w:rsidRDefault="00587F10" w:rsidP="00587F10">
      <w:pPr>
        <w:tabs>
          <w:tab w:val="num" w:pos="1626"/>
        </w:tabs>
        <w:spacing w:after="0"/>
        <w:ind w:firstLine="567"/>
        <w:jc w:val="both"/>
        <w:rPr>
          <w:rFonts w:ascii="Times New Roman" w:hAnsi="Times New Roman" w:cs="Times New Roman"/>
          <w:sz w:val="24"/>
          <w:szCs w:val="24"/>
        </w:rPr>
      </w:pPr>
      <w:bookmarkStart w:id="3" w:name="_Hlk125985973"/>
      <w:r w:rsidRPr="00587F10">
        <w:rPr>
          <w:rFonts w:ascii="Times New Roman" w:hAnsi="Times New Roman" w:cs="Times New Roman"/>
          <w:sz w:val="24"/>
          <w:szCs w:val="24"/>
        </w:rPr>
        <w:lastRenderedPageBreak/>
        <w:t>5.1.6.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bookmarkEnd w:id="3"/>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4" w:name="Par0"/>
      <w:bookmarkEnd w:id="4"/>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4B0C931F" w:rsidR="00B2775E" w:rsidRDefault="00B2775E" w:rsidP="00B2775E">
      <w:pPr>
        <w:pStyle w:val="affd"/>
        <w:widowControl w:val="0"/>
        <w:spacing w:line="300" w:lineRule="exact"/>
        <w:ind w:firstLine="567"/>
        <w:jc w:val="both"/>
        <w:rPr>
          <w:rFonts w:ascii="Times New Roman" w:hAnsi="Times New Roman"/>
          <w:sz w:val="24"/>
          <w:szCs w:val="24"/>
        </w:rPr>
      </w:pPr>
      <w:bookmarkStart w:id="5" w:name="_Hlk117698335"/>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bookmarkEnd w:id="5"/>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6"/>
      </w:r>
      <w:r>
        <w:rPr>
          <w:rFonts w:ascii="Times New Roman" w:hAnsi="Times New Roman" w:cs="Times New Roman"/>
          <w:sz w:val="24"/>
          <w:szCs w:val="24"/>
        </w:rPr>
        <w:t>.</w:t>
      </w:r>
    </w:p>
    <w:p w14:paraId="1D0FA2E7" w14:textId="6BD4834E"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07AD">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28636163"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0B7F3C">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744C933E" w14:textId="10055AFC"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0B7F3C">
        <w:rPr>
          <w:rFonts w:ascii="Times New Roman" w:hAnsi="Times New Roman" w:cs="Times New Roman"/>
          <w:sz w:val="24"/>
          <w:szCs w:val="24"/>
        </w:rPr>
        <w:t>7</w:t>
      </w:r>
      <w:r w:rsidRPr="00260770">
        <w:rPr>
          <w:rFonts w:ascii="Times New Roman" w:hAnsi="Times New Roman" w:cs="Times New Roman"/>
          <w:sz w:val="24"/>
          <w:szCs w:val="24"/>
        </w:rPr>
        <w:t>. </w:t>
      </w:r>
      <w:r w:rsidRPr="00260770">
        <w:rPr>
          <w:rStyle w:val="af"/>
          <w:rFonts w:ascii="Times New Roman" w:hAnsi="Times New Roman" w:cs="Times New Roman"/>
          <w:sz w:val="24"/>
          <w:szCs w:val="24"/>
        </w:rPr>
        <w:footnoteReference w:id="7"/>
      </w:r>
      <w:r>
        <w:rPr>
          <w:rFonts w:ascii="Times New Roman" w:hAnsi="Times New Roman" w:cs="Times New Roman"/>
          <w:sz w:val="24"/>
          <w:szCs w:val="24"/>
        </w:rPr>
        <w:t xml:space="preserve">Допускается поставка товара Поставщиком в период с ________ по ________ </w:t>
      </w:r>
      <w:r>
        <w:rPr>
          <w:rFonts w:ascii="Times New Roman" w:hAnsi="Times New Roman" w:cs="Times New Roman"/>
          <w:sz w:val="24"/>
          <w:szCs w:val="24"/>
        </w:rPr>
        <w:lastRenderedPageBreak/>
        <w:t xml:space="preserve">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w:t>
      </w:r>
      <w:r>
        <w:rPr>
          <w:rFonts w:ascii="Times New Roman" w:hAnsi="Times New Roman" w:cs="Times New Roman"/>
          <w:sz w:val="24"/>
          <w:szCs w:val="24"/>
        </w:rPr>
        <w:lastRenderedPageBreak/>
        <w:t>Федерации (ст. 513 ГК РФ) и условиями Договора</w:t>
      </w:r>
      <w:r>
        <w:rPr>
          <w:rStyle w:val="af"/>
          <w:rFonts w:ascii="Times New Roman" w:hAnsi="Times New Roman" w:cs="Times New Roman"/>
          <w:sz w:val="24"/>
          <w:szCs w:val="24"/>
        </w:rPr>
        <w:footnoteReference w:id="8"/>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0"/>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w:t>
      </w:r>
      <w:r>
        <w:rPr>
          <w:rFonts w:ascii="Times New Roman" w:hAnsi="Times New Roman" w:cs="Times New Roman"/>
          <w:sz w:val="24"/>
          <w:szCs w:val="24"/>
        </w:rPr>
        <w:lastRenderedPageBreak/>
        <w:t>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2"/>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lastRenderedPageBreak/>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40E226D" w14:textId="77777777" w:rsidR="001C5D9C" w:rsidRPr="00306A8A" w:rsidRDefault="00B2775E" w:rsidP="001C5D9C">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sidRPr="00306A8A">
        <w:rPr>
          <w:rFonts w:ascii="Times New Roman" w:hAnsi="Times New Roman" w:cs="Times New Roman"/>
          <w:sz w:val="24"/>
          <w:szCs w:val="24"/>
        </w:rPr>
        <w:t>Гарантийный срок</w:t>
      </w:r>
      <w:r w:rsidR="001C5D9C" w:rsidRPr="00306A8A">
        <w:rPr>
          <w:rFonts w:ascii="Times New Roman" w:hAnsi="Times New Roman" w:cs="Times New Roman"/>
          <w:sz w:val="24"/>
          <w:szCs w:val="24"/>
        </w:rPr>
        <w:t xml:space="preserve">, установленный производителем, не должен быть менее одного года с начала эксплуатации продукции. Поставщик дополнительно может установить на поставляемую продукцию: </w:t>
      </w:r>
    </w:p>
    <w:p w14:paraId="6D4B97AC" w14:textId="77777777" w:rsidR="001C5D9C" w:rsidRPr="00306A8A" w:rsidRDefault="001C5D9C" w:rsidP="001C5D9C">
      <w:pPr>
        <w:widowControl w:val="0"/>
        <w:tabs>
          <w:tab w:val="left" w:pos="0"/>
          <w:tab w:val="left" w:pos="1260"/>
        </w:tabs>
        <w:spacing w:after="0" w:line="300" w:lineRule="exact"/>
        <w:ind w:firstLine="567"/>
        <w:jc w:val="both"/>
        <w:rPr>
          <w:rFonts w:ascii="Times New Roman" w:hAnsi="Times New Roman" w:cs="Times New Roman"/>
          <w:sz w:val="24"/>
          <w:szCs w:val="24"/>
        </w:rPr>
      </w:pPr>
      <w:r w:rsidRPr="00306A8A">
        <w:rPr>
          <w:rFonts w:ascii="Times New Roman" w:hAnsi="Times New Roman" w:cs="Times New Roman"/>
          <w:sz w:val="24"/>
          <w:szCs w:val="24"/>
        </w:rPr>
        <w:t>-   иной гарантийный срок, но не меньше гарантийного срока, установленного заводом изготовителем;</w:t>
      </w:r>
    </w:p>
    <w:p w14:paraId="4570E0CB" w14:textId="080686CB" w:rsidR="00B2775E" w:rsidRDefault="001C5D9C" w:rsidP="001C5D9C">
      <w:pPr>
        <w:widowControl w:val="0"/>
        <w:tabs>
          <w:tab w:val="left" w:pos="0"/>
          <w:tab w:val="left" w:pos="1260"/>
        </w:tabs>
        <w:spacing w:after="0" w:line="300" w:lineRule="exact"/>
        <w:ind w:firstLine="567"/>
        <w:jc w:val="both"/>
        <w:rPr>
          <w:rFonts w:ascii="Times New Roman" w:hAnsi="Times New Roman" w:cs="Times New Roman"/>
          <w:sz w:val="24"/>
          <w:szCs w:val="24"/>
        </w:rPr>
      </w:pPr>
      <w:r w:rsidRPr="00306A8A">
        <w:rPr>
          <w:rFonts w:ascii="Times New Roman" w:hAnsi="Times New Roman" w:cs="Times New Roman"/>
          <w:sz w:val="24"/>
          <w:szCs w:val="24"/>
        </w:rPr>
        <w:t>- период эксплуатации, на протяжении которого регламентное и техническое обслуживание поставляемой продукции будет выполняться за счет Поставщика.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w:t>
      </w:r>
      <w:r>
        <w:rPr>
          <w:rFonts w:ascii="Times New Roman" w:hAnsi="Times New Roman" w:cs="Times New Roman"/>
          <w:sz w:val="24"/>
          <w:szCs w:val="24"/>
        </w:rPr>
        <w:lastRenderedPageBreak/>
        <w:t xml:space="preserve">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Pr>
          <w:rFonts w:ascii="Times New Roman"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5"/>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6"/>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При поставке импортного Товара Поставщик гарантирует, что Товар введен в </w:t>
      </w:r>
      <w:r>
        <w:rPr>
          <w:rFonts w:ascii="Times New Roman" w:hAnsi="Times New Roman" w:cs="Times New Roman"/>
          <w:bCs/>
          <w:sz w:val="24"/>
          <w:szCs w:val="24"/>
        </w:rPr>
        <w:lastRenderedPageBreak/>
        <w:t>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17"/>
      </w:r>
      <w:r>
        <w:rPr>
          <w:rFonts w:ascii="Times New Roman" w:hAnsi="Times New Roman" w:cs="Times New Roman"/>
          <w:sz w:val="24"/>
          <w:szCs w:val="24"/>
        </w:rPr>
        <w:t xml:space="preserve"> от стоимости не поставленного в срок / недопоставленного или некачественного </w:t>
      </w:r>
      <w:r>
        <w:rPr>
          <w:rFonts w:ascii="Times New Roman" w:hAnsi="Times New Roman" w:cs="Times New Roman"/>
          <w:sz w:val="24"/>
          <w:szCs w:val="24"/>
        </w:rPr>
        <w:lastRenderedPageBreak/>
        <w:t>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18"/>
      </w:r>
      <w:r>
        <w:rPr>
          <w:rFonts w:ascii="Times New Roman" w:hAnsi="Times New Roman" w:cs="Times New Roman"/>
          <w:spacing w:val="-2"/>
          <w:sz w:val="24"/>
          <w:szCs w:val="24"/>
        </w:rPr>
        <w:t>.</w:t>
      </w:r>
    </w:p>
    <w:p w14:paraId="0FB35D6D" w14:textId="4A2B3FF1"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6" w:name="_Hlk117694288"/>
      <w:r w:rsidRPr="00DF1A74">
        <w:rPr>
          <w:rFonts w:ascii="Times New Roman" w:hAnsi="Times New Roman" w:cs="Times New Roman"/>
          <w:bCs/>
          <w:sz w:val="24"/>
          <w:szCs w:val="24"/>
        </w:rPr>
        <w:t>14.1.</w:t>
      </w:r>
      <w:r w:rsidR="00A1272A">
        <w:rPr>
          <w:rFonts w:ascii="Times New Roman" w:hAnsi="Times New Roman" w:cs="Times New Roman"/>
          <w:bCs/>
          <w:sz w:val="24"/>
          <w:szCs w:val="24"/>
        </w:rPr>
        <w:t>2</w:t>
      </w:r>
      <w:r w:rsidRPr="00DF1A74">
        <w:rPr>
          <w:rFonts w:ascii="Times New Roman" w:hAnsi="Times New Roman" w:cs="Times New Roman"/>
          <w:bCs/>
          <w:sz w:val="24"/>
          <w:szCs w:val="24"/>
        </w:rPr>
        <w:t xml:space="preserve">. 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B0036C">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19"/>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0"/>
      </w:r>
      <w:r w:rsidRPr="00DF1A74">
        <w:rPr>
          <w:rFonts w:ascii="Times New Roman" w:hAnsi="Times New Roman" w:cs="Times New Roman"/>
          <w:bCs/>
          <w:sz w:val="24"/>
          <w:szCs w:val="24"/>
        </w:rPr>
        <w:t>.</w:t>
      </w:r>
    </w:p>
    <w:bookmarkEnd w:id="6"/>
    <w:p w14:paraId="6F13D5D1" w14:textId="423CBF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1272A">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5C01B3F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1272A">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55DC62F8"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A1272A">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25C624C6"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A1272A">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13116AD1"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A1272A">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05B42D5" w:rsidR="00B2775E" w:rsidRPr="00A1272A"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A1272A">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bookmarkStart w:id="7" w:name="_Hlk117699779"/>
      <w:r>
        <w:rPr>
          <w:rFonts w:ascii="Times New Roman" w:hAnsi="Times New Roman" w:cs="Times New Roman"/>
          <w:sz w:val="24"/>
          <w:szCs w:val="24"/>
        </w:rPr>
        <w:t xml:space="preserve">, </w:t>
      </w:r>
      <w:r w:rsidRPr="00A1272A">
        <w:rPr>
          <w:rFonts w:ascii="Times New Roman" w:hAnsi="Times New Roman" w:cs="Times New Roman"/>
          <w:sz w:val="24"/>
          <w:szCs w:val="24"/>
        </w:rPr>
        <w:t>но не более 5% от цены Договора</w:t>
      </w:r>
      <w:bookmarkStart w:id="8" w:name="_Hlk125643829"/>
      <w:r w:rsidRPr="00A1272A">
        <w:rPr>
          <w:rStyle w:val="af"/>
          <w:rFonts w:ascii="Times New Roman" w:hAnsi="Times New Roman" w:cs="Times New Roman"/>
          <w:sz w:val="24"/>
          <w:szCs w:val="24"/>
        </w:rPr>
        <w:footnoteReference w:id="21"/>
      </w:r>
      <w:bookmarkEnd w:id="8"/>
      <w:r w:rsidRPr="00A1272A">
        <w:rPr>
          <w:rFonts w:ascii="Times New Roman" w:hAnsi="Times New Roman" w:cs="Times New Roman"/>
          <w:sz w:val="24"/>
          <w:szCs w:val="24"/>
        </w:rPr>
        <w:t>.</w:t>
      </w:r>
    </w:p>
    <w:bookmarkEnd w:id="7"/>
    <w:p w14:paraId="51F40C1F" w14:textId="4D34A992"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A1272A">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74EAC5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A1272A">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0C793BE2" w14:textId="64B007F6"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22"/>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w:t>
      </w:r>
      <w:r w:rsidR="00B0036C">
        <w:rPr>
          <w:rFonts w:ascii="Times New Roman" w:hAnsi="Times New Roman" w:cs="Times New Roman"/>
          <w:bCs/>
          <w:sz w:val="24"/>
          <w:szCs w:val="24"/>
        </w:rPr>
        <w:t xml:space="preserve"> в</w:t>
      </w:r>
      <w:r>
        <w:rPr>
          <w:rFonts w:ascii="Times New Roman" w:hAnsi="Times New Roman" w:cs="Times New Roman"/>
          <w:bCs/>
          <w:sz w:val="24"/>
          <w:szCs w:val="24"/>
        </w:rPr>
        <w:t xml:space="preserve"> Арбитражн</w:t>
      </w:r>
      <w:r w:rsidR="00B0036C">
        <w:rPr>
          <w:rFonts w:ascii="Times New Roman" w:hAnsi="Times New Roman" w:cs="Times New Roman"/>
          <w:bCs/>
          <w:sz w:val="24"/>
          <w:szCs w:val="24"/>
        </w:rPr>
        <w:t>о</w:t>
      </w:r>
      <w:r>
        <w:rPr>
          <w:rFonts w:ascii="Times New Roman" w:hAnsi="Times New Roman" w:cs="Times New Roman"/>
          <w:bCs/>
          <w:sz w:val="24"/>
          <w:szCs w:val="24"/>
        </w:rPr>
        <w:t>м центр</w:t>
      </w:r>
      <w:r w:rsidR="00B0036C">
        <w:rPr>
          <w:rFonts w:ascii="Times New Roman" w:hAnsi="Times New Roman" w:cs="Times New Roman"/>
          <w:bCs/>
          <w:sz w:val="24"/>
          <w:szCs w:val="24"/>
        </w:rPr>
        <w:t>е</w:t>
      </w:r>
      <w:r>
        <w:rPr>
          <w:rFonts w:ascii="Times New Roman" w:hAnsi="Times New Roman" w:cs="Times New Roman"/>
          <w:bCs/>
          <w:sz w:val="24"/>
          <w:szCs w:val="24"/>
        </w:rPr>
        <w:t xml:space="preserve">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w:t>
      </w:r>
      <w:r w:rsidR="004A1A99">
        <w:rPr>
          <w:rFonts w:ascii="Times New Roman" w:hAnsi="Times New Roman" w:cs="Times New Roman"/>
          <w:bCs/>
          <w:sz w:val="24"/>
          <w:szCs w:val="24"/>
        </w:rPr>
        <w:t>начала арбитража</w:t>
      </w:r>
      <w:r>
        <w:rPr>
          <w:rFonts w:ascii="Times New Roman" w:hAnsi="Times New Roman" w:cs="Times New Roman"/>
          <w:bCs/>
          <w:sz w:val="24"/>
          <w:szCs w:val="24"/>
        </w:rPr>
        <w:t>.</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5F21E697" w14:textId="77777777" w:rsidR="004A1A99" w:rsidRPr="00631CBE" w:rsidRDefault="004A1A99" w:rsidP="004A1A99">
      <w:pPr>
        <w:shd w:val="clear" w:color="auto" w:fill="FFFFFF"/>
        <w:spacing w:after="0" w:line="240" w:lineRule="auto"/>
        <w:ind w:firstLine="703"/>
        <w:jc w:val="both"/>
        <w:rPr>
          <w:rFonts w:ascii="Times New Roman" w:eastAsia="Calibri" w:hAnsi="Times New Roman" w:cs="Times New Roman"/>
          <w:color w:val="282828"/>
          <w:sz w:val="24"/>
          <w:szCs w:val="24"/>
          <w:u w:val="single"/>
        </w:rPr>
      </w:pPr>
      <w:proofErr w:type="gramStart"/>
      <w:r w:rsidRPr="00631CBE">
        <w:rPr>
          <w:rFonts w:ascii="Times New Roman" w:eastAsia="Times New Roman" w:hAnsi="Times New Roman" w:cs="Times New Roman"/>
          <w:iCs/>
          <w:color w:val="282828"/>
          <w:sz w:val="24"/>
          <w:szCs w:val="24"/>
          <w:lang w:eastAsia="ru-RU"/>
        </w:rPr>
        <w:t>Поставщик:</w:t>
      </w:r>
      <w:r>
        <w:rPr>
          <w:rFonts w:ascii="Times New Roman" w:eastAsia="Times New Roman" w:hAnsi="Times New Roman" w:cs="Times New Roman"/>
          <w:iCs/>
          <w:color w:val="282828"/>
          <w:sz w:val="24"/>
          <w:szCs w:val="24"/>
          <w:lang w:eastAsia="ru-RU"/>
        </w:rPr>
        <w:t xml:space="preserve"> </w:t>
      </w:r>
      <w:r w:rsidRPr="00631CBE">
        <w:rPr>
          <w:rFonts w:ascii="Times New Roman" w:eastAsia="Times New Roman" w:hAnsi="Times New Roman" w:cs="Times New Roman"/>
          <w:iCs/>
          <w:color w:val="282828"/>
          <w:sz w:val="24"/>
          <w:szCs w:val="24"/>
          <w:u w:val="single"/>
          <w:lang w:eastAsia="ru-RU"/>
        </w:rPr>
        <w:t xml:space="preserve"> _</w:t>
      </w:r>
      <w:proofErr w:type="gramEnd"/>
      <w:r w:rsidRPr="00631CBE">
        <w:rPr>
          <w:rFonts w:ascii="Times New Roman" w:eastAsia="Times New Roman" w:hAnsi="Times New Roman" w:cs="Times New Roman"/>
          <w:iCs/>
          <w:color w:val="282828"/>
          <w:sz w:val="24"/>
          <w:szCs w:val="24"/>
          <w:u w:val="single"/>
          <w:lang w:eastAsia="ru-RU"/>
        </w:rPr>
        <w:t xml:space="preserve">_________________________ </w:t>
      </w:r>
      <w:r w:rsidRPr="009915A2">
        <w:rPr>
          <w:rFonts w:ascii="Times New Roman" w:eastAsia="Times New Roman" w:hAnsi="Times New Roman" w:cs="Times New Roman"/>
          <w:iCs/>
          <w:color w:val="282828"/>
          <w:sz w:val="24"/>
          <w:szCs w:val="24"/>
          <w:lang w:eastAsia="ru-RU"/>
        </w:rPr>
        <w:t>[</w:t>
      </w:r>
      <w:r w:rsidRPr="009915A2">
        <w:rPr>
          <w:rFonts w:ascii="Times New Roman" w:eastAsia="Calibri" w:hAnsi="Times New Roman" w:cs="Times New Roman"/>
          <w:color w:val="282828"/>
          <w:sz w:val="24"/>
          <w:szCs w:val="24"/>
        </w:rPr>
        <w:t>адрес электронной почты</w:t>
      </w:r>
      <w:r w:rsidRPr="009915A2">
        <w:rPr>
          <w:rFonts w:ascii="Times New Roman" w:eastAsia="Times New Roman" w:hAnsi="Times New Roman" w:cs="Times New Roman"/>
          <w:iCs/>
          <w:color w:val="282828"/>
          <w:sz w:val="24"/>
          <w:szCs w:val="24"/>
          <w:lang w:eastAsia="ru-RU"/>
        </w:rPr>
        <w:t>];</w:t>
      </w:r>
    </w:p>
    <w:p w14:paraId="329808FF" w14:textId="77777777" w:rsidR="004A1A99" w:rsidRPr="00631CBE" w:rsidRDefault="004A1A99" w:rsidP="004A1A99">
      <w:pPr>
        <w:shd w:val="clear" w:color="auto" w:fill="FFFFFF"/>
        <w:spacing w:after="0" w:line="240" w:lineRule="auto"/>
        <w:ind w:firstLine="703"/>
        <w:jc w:val="both"/>
        <w:rPr>
          <w:rFonts w:ascii="Times New Roman" w:eastAsia="Calibri" w:hAnsi="Times New Roman" w:cs="Times New Roman"/>
          <w:color w:val="282828"/>
          <w:sz w:val="24"/>
          <w:szCs w:val="24"/>
          <w:u w:val="single"/>
        </w:rPr>
      </w:pPr>
      <w:r w:rsidRPr="00631CBE">
        <w:rPr>
          <w:rFonts w:ascii="Times New Roman" w:eastAsia="Times New Roman" w:hAnsi="Times New Roman" w:cs="Times New Roman"/>
          <w:iCs/>
          <w:color w:val="282828"/>
          <w:sz w:val="24"/>
          <w:szCs w:val="24"/>
          <w:lang w:eastAsia="ru-RU"/>
        </w:rPr>
        <w:t>Покупатель:</w:t>
      </w:r>
      <w:r w:rsidRPr="00631CBE">
        <w:rPr>
          <w:rFonts w:ascii="Times New Roman" w:eastAsia="Times New Roman" w:hAnsi="Times New Roman" w:cs="Times New Roman"/>
          <w:iCs/>
          <w:color w:val="282828"/>
          <w:sz w:val="24"/>
          <w:szCs w:val="24"/>
          <w:u w:val="single"/>
          <w:lang w:eastAsia="ru-RU"/>
        </w:rPr>
        <w:t xml:space="preserve"> _______________________</w:t>
      </w:r>
      <w:r>
        <w:rPr>
          <w:rFonts w:ascii="Times New Roman" w:eastAsia="Times New Roman" w:hAnsi="Times New Roman" w:cs="Times New Roman"/>
          <w:iCs/>
          <w:color w:val="282828"/>
          <w:sz w:val="24"/>
          <w:szCs w:val="24"/>
          <w:u w:val="single"/>
          <w:lang w:eastAsia="ru-RU"/>
        </w:rPr>
        <w:t>_</w:t>
      </w:r>
      <w:r w:rsidRPr="00631CBE">
        <w:rPr>
          <w:rFonts w:ascii="Times New Roman" w:eastAsia="Times New Roman" w:hAnsi="Times New Roman" w:cs="Times New Roman"/>
          <w:iCs/>
          <w:color w:val="282828"/>
          <w:sz w:val="24"/>
          <w:szCs w:val="24"/>
          <w:u w:val="single"/>
          <w:lang w:eastAsia="ru-RU"/>
        </w:rPr>
        <w:t xml:space="preserve">__ </w:t>
      </w:r>
      <w:r w:rsidRPr="009915A2">
        <w:rPr>
          <w:rFonts w:ascii="Times New Roman" w:eastAsia="Times New Roman" w:hAnsi="Times New Roman" w:cs="Times New Roman"/>
          <w:iCs/>
          <w:color w:val="282828"/>
          <w:sz w:val="24"/>
          <w:szCs w:val="24"/>
          <w:lang w:eastAsia="ru-RU"/>
        </w:rPr>
        <w:t>[</w:t>
      </w:r>
      <w:r w:rsidRPr="009915A2">
        <w:rPr>
          <w:rFonts w:ascii="Times New Roman" w:eastAsia="Calibri" w:hAnsi="Times New Roman" w:cs="Times New Roman"/>
          <w:color w:val="282828"/>
          <w:sz w:val="24"/>
          <w:szCs w:val="24"/>
        </w:rPr>
        <w:t>адрес электронной почты</w:t>
      </w:r>
      <w:r w:rsidRPr="009915A2">
        <w:rPr>
          <w:rFonts w:ascii="Times New Roman" w:eastAsia="Times New Roman" w:hAnsi="Times New Roman" w:cs="Times New Roman"/>
          <w:iCs/>
          <w:color w:val="282828"/>
          <w:sz w:val="24"/>
          <w:szCs w:val="24"/>
          <w:lang w:eastAsia="ru-RU"/>
        </w:rPr>
        <w:t>].</w:t>
      </w:r>
    </w:p>
    <w:p w14:paraId="7647AA4F" w14:textId="1CD2F6A0" w:rsidR="00B0036C" w:rsidRPr="007D3CFF" w:rsidRDefault="00B0036C" w:rsidP="00B0036C">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23EDF39D" w14:textId="3C898CA7" w:rsidR="00B0036C" w:rsidRDefault="00B0036C" w:rsidP="00B0036C">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rFonts w:ascii="Times New Roman" w:eastAsia="Times New Roman" w:hAnsi="Times New Roman" w:cs="Times New Roman"/>
          <w:color w:val="282828"/>
          <w:sz w:val="24"/>
          <w:szCs w:val="24"/>
          <w:lang w:eastAsia="ru-RU"/>
        </w:rPr>
        <w:t>.</w:t>
      </w:r>
    </w:p>
    <w:p w14:paraId="21AC1375" w14:textId="514E8D9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17.2. Досудебный порядок урегулирования спора является обязательным. Срок ответа на претензию </w:t>
      </w:r>
      <w:r w:rsidR="00B0036C">
        <w:rPr>
          <w:rFonts w:ascii="Times New Roman" w:hAnsi="Times New Roman" w:cs="Times New Roman"/>
          <w:bCs/>
          <w:sz w:val="24"/>
          <w:szCs w:val="24"/>
        </w:rPr>
        <w:t>–</w:t>
      </w:r>
      <w:r>
        <w:rPr>
          <w:rFonts w:ascii="Times New Roman" w:hAnsi="Times New Roman" w:cs="Times New Roman"/>
          <w:bCs/>
          <w:sz w:val="24"/>
          <w:szCs w:val="24"/>
        </w:rPr>
        <w:t xml:space="preserve"> </w:t>
      </w:r>
      <w:r w:rsidR="00B0036C">
        <w:rPr>
          <w:rFonts w:ascii="Times New Roman" w:hAnsi="Times New Roman" w:cs="Times New Roman"/>
          <w:bCs/>
          <w:sz w:val="24"/>
          <w:szCs w:val="24"/>
        </w:rPr>
        <w:t>15 (пятнадцать)</w:t>
      </w:r>
      <w:r>
        <w:rPr>
          <w:rFonts w:ascii="Times New Roman" w:hAnsi="Times New Roman" w:cs="Times New Roman"/>
          <w:bCs/>
          <w:sz w:val="24"/>
          <w:szCs w:val="24"/>
        </w:rPr>
        <w:t xml:space="preserve"> календарных дней со дня ее получения. Спор по </w:t>
      </w:r>
      <w:r>
        <w:rPr>
          <w:rFonts w:ascii="Times New Roman" w:hAnsi="Times New Roman" w:cs="Times New Roman"/>
          <w:bCs/>
          <w:sz w:val="24"/>
          <w:szCs w:val="24"/>
        </w:rPr>
        <w:lastRenderedPageBreak/>
        <w:t xml:space="preserve">имущественным требованиям Покупателя может быть передан на разрешение суда по истечении </w:t>
      </w:r>
      <w:r w:rsidR="00B0036C">
        <w:rPr>
          <w:rFonts w:ascii="Times New Roman" w:hAnsi="Times New Roman" w:cs="Times New Roman"/>
          <w:bCs/>
          <w:sz w:val="24"/>
          <w:szCs w:val="24"/>
        </w:rPr>
        <w:t>5 (пяти)</w:t>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3"/>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5B0B613A"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AA59A2">
        <w:rPr>
          <w:rFonts w:ascii="Times New Roman" w:hAnsi="Times New Roman" w:cs="Times New Roman"/>
          <w:sz w:val="24"/>
          <w:szCs w:val="24"/>
        </w:rPr>
        <w:t xml:space="preserve"> 1</w:t>
      </w:r>
      <w:r w:rsidR="00AA59A2">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5E8BEA35"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w:t>
      </w:r>
      <w:r w:rsidR="00AA59A2">
        <w:rPr>
          <w:rFonts w:ascii="Times New Roman" w:hAnsi="Times New Roman" w:cs="Times New Roman"/>
          <w:sz w:val="24"/>
          <w:szCs w:val="24"/>
        </w:rPr>
        <w:tab/>
        <w:t xml:space="preserve">– </w:t>
      </w:r>
      <w:r>
        <w:rPr>
          <w:rFonts w:ascii="Times New Roman" w:hAnsi="Times New Roman" w:cs="Times New Roman"/>
          <w:sz w:val="24"/>
          <w:szCs w:val="24"/>
        </w:rPr>
        <w:t>«График поставки товара».</w:t>
      </w:r>
    </w:p>
    <w:p w14:paraId="48913B4F" w14:textId="72310B50"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w:t>
      </w:r>
      <w:r w:rsidR="00AA59A2">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01512094"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w:t>
      </w:r>
      <w:r w:rsidR="00AA59A2">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4AE137C6"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w:t>
      </w:r>
      <w:r w:rsidR="00AA59A2">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5D29AFFB"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AA59A2">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AA59A2">
        <w:rPr>
          <w:rFonts w:ascii="Times New Roman" w:hAnsi="Times New Roman" w:cs="Times New Roman"/>
          <w:bCs/>
          <w:sz w:val="24"/>
          <w:szCs w:val="24"/>
        </w:rPr>
        <w:t>»</w:t>
      </w:r>
      <w:r>
        <w:rPr>
          <w:rFonts w:ascii="Times New Roman" w:hAnsi="Times New Roman" w:cs="Times New Roman"/>
          <w:bCs/>
          <w:sz w:val="24"/>
          <w:szCs w:val="24"/>
        </w:rPr>
        <w:t>.</w:t>
      </w:r>
    </w:p>
    <w:p w14:paraId="5E14E5CA" w14:textId="68E3257C" w:rsidR="00B2775E" w:rsidRDefault="003B181F"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xml:space="preserve">. </w:t>
      </w:r>
      <w:r w:rsidR="00AA59A2">
        <w:rPr>
          <w:rFonts w:ascii="Times New Roman" w:hAnsi="Times New Roman" w:cs="Times New Roman"/>
          <w:bCs/>
          <w:sz w:val="24"/>
          <w:szCs w:val="24"/>
        </w:rPr>
        <w:t xml:space="preserve">Приложение </w:t>
      </w:r>
      <w:r>
        <w:rPr>
          <w:rFonts w:ascii="Times New Roman" w:hAnsi="Times New Roman" w:cs="Times New Roman"/>
          <w:bCs/>
          <w:sz w:val="24"/>
          <w:szCs w:val="24"/>
        </w:rPr>
        <w:t>7</w:t>
      </w:r>
      <w:r w:rsidR="00AA59A2">
        <w:rPr>
          <w:rFonts w:ascii="Times New Roman" w:hAnsi="Times New Roman" w:cs="Times New Roman"/>
          <w:bCs/>
          <w:sz w:val="24"/>
          <w:szCs w:val="24"/>
        </w:rPr>
        <w:tab/>
        <w:t>– «</w:t>
      </w:r>
      <w:r w:rsidR="00B2775E">
        <w:rPr>
          <w:rFonts w:ascii="Times New Roman" w:hAnsi="Times New Roman" w:cs="Times New Roman"/>
          <w:bCs/>
          <w:sz w:val="24"/>
          <w:szCs w:val="24"/>
        </w:rPr>
        <w:t>Форма документа о приемке товара</w:t>
      </w:r>
      <w:r w:rsidR="00AA59A2">
        <w:rPr>
          <w:rFonts w:ascii="Times New Roman" w:hAnsi="Times New Roman" w:cs="Times New Roman"/>
          <w:bCs/>
          <w:sz w:val="24"/>
          <w:szCs w:val="24"/>
        </w:rPr>
        <w:t>»</w:t>
      </w:r>
      <w:r w:rsidR="00B2775E">
        <w:rPr>
          <w:rFonts w:ascii="Times New Roman" w:hAnsi="Times New Roman" w:cs="Times New Roman"/>
          <w:bCs/>
          <w:sz w:val="24"/>
          <w:szCs w:val="24"/>
        </w:rPr>
        <w:t>.</w:t>
      </w:r>
    </w:p>
    <w:p w14:paraId="7215662A" w14:textId="77777777" w:rsidR="00B0036C" w:rsidRDefault="00B0036C" w:rsidP="00022E74">
      <w:pPr>
        <w:widowControl w:val="0"/>
        <w:spacing w:after="0" w:line="240" w:lineRule="auto"/>
        <w:ind w:firstLine="567"/>
        <w:jc w:val="both"/>
        <w:rPr>
          <w:rFonts w:ascii="Times New Roman" w:hAnsi="Times New Roman" w:cs="Times New Roman"/>
          <w:bCs/>
          <w:sz w:val="24"/>
          <w:szCs w:val="24"/>
        </w:rPr>
      </w:pP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1F8C25CB"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16C562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p w14:paraId="5C688549" w14:textId="77777777" w:rsidR="00AA59A2" w:rsidRDefault="00AA59A2">
            <w:pPr>
              <w:widowControl w:val="0"/>
              <w:spacing w:after="0" w:line="240" w:lineRule="auto"/>
              <w:ind w:firstLine="6"/>
              <w:rPr>
                <w:rFonts w:ascii="Times New Roman" w:eastAsia="Times New Roman" w:hAnsi="Times New Roman" w:cs="Times New Roman"/>
                <w:sz w:val="24"/>
                <w:szCs w:val="24"/>
                <w:lang w:eastAsia="ru-RU"/>
              </w:rPr>
            </w:pPr>
          </w:p>
          <w:p w14:paraId="329A7CFD" w14:textId="2D6D7D31" w:rsidR="00AA59A2" w:rsidRDefault="00AA59A2">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24"/>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25"/>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26"/>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27"/>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28"/>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29"/>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0"/>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1"/>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2"/>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bookmarkEnd w:id="0"/>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3D835A35"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306A8A">
        <w:rPr>
          <w:rFonts w:ascii="Times New Roman" w:eastAsia="Times New Roman" w:hAnsi="Times New Roman" w:cs="Times New Roman"/>
          <w:bCs/>
          <w:sz w:val="24"/>
          <w:szCs w:val="24"/>
        </w:rPr>
        <w:t>7</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3"/>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4"/>
      </w:r>
    </w:p>
    <w:p w14:paraId="3D14787A" w14:textId="77777777" w:rsidR="00283742" w:rsidRPr="00B2775E" w:rsidRDefault="00283742" w:rsidP="00AB1B43">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52578" w14:textId="77777777" w:rsidR="00304C7A" w:rsidRDefault="00304C7A" w:rsidP="00316717">
      <w:pPr>
        <w:spacing w:after="0" w:line="240" w:lineRule="auto"/>
      </w:pPr>
      <w:r>
        <w:separator/>
      </w:r>
    </w:p>
  </w:endnote>
  <w:endnote w:type="continuationSeparator" w:id="0">
    <w:p w14:paraId="2C67BED2" w14:textId="77777777" w:rsidR="00304C7A" w:rsidRDefault="00304C7A" w:rsidP="00316717">
      <w:pPr>
        <w:spacing w:after="0" w:line="240" w:lineRule="auto"/>
      </w:pPr>
      <w:r>
        <w:continuationSeparator/>
      </w:r>
    </w:p>
  </w:endnote>
  <w:endnote w:type="continuationNotice" w:id="1">
    <w:p w14:paraId="43C44AA9" w14:textId="77777777" w:rsidR="00304C7A" w:rsidRDefault="00304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E517B" w14:textId="77777777" w:rsidR="00304C7A" w:rsidRDefault="00304C7A" w:rsidP="00316717">
      <w:pPr>
        <w:spacing w:after="0" w:line="240" w:lineRule="auto"/>
      </w:pPr>
      <w:r>
        <w:separator/>
      </w:r>
    </w:p>
  </w:footnote>
  <w:footnote w:type="continuationSeparator" w:id="0">
    <w:p w14:paraId="2612E35C" w14:textId="77777777" w:rsidR="00304C7A" w:rsidRDefault="00304C7A" w:rsidP="00316717">
      <w:pPr>
        <w:spacing w:after="0" w:line="240" w:lineRule="auto"/>
      </w:pPr>
      <w:r>
        <w:continuationSeparator/>
      </w:r>
    </w:p>
  </w:footnote>
  <w:footnote w:type="continuationNotice" w:id="1">
    <w:p w14:paraId="1A6A1923" w14:textId="77777777" w:rsidR="00304C7A" w:rsidRDefault="00304C7A">
      <w:pPr>
        <w:spacing w:after="0" w:line="240" w:lineRule="auto"/>
      </w:pPr>
    </w:p>
  </w:footnote>
  <w:footnote w:id="2">
    <w:p w14:paraId="2919AA8A" w14:textId="77777777" w:rsidR="001C5D9C" w:rsidRDefault="001C5D9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0F72445" w14:textId="77777777" w:rsidR="001C5D9C" w:rsidRDefault="001C5D9C" w:rsidP="00B20CD8">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4">
    <w:p w14:paraId="77F722C7" w14:textId="77777777" w:rsidR="001C5D9C" w:rsidRDefault="001C5D9C" w:rsidP="008A51D0">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5">
    <w:p w14:paraId="5128CEA3"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6">
    <w:p w14:paraId="14156794"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7">
    <w:p w14:paraId="10486975"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Возможно</w:t>
      </w:r>
      <w:proofErr w:type="gramEnd"/>
      <w:r>
        <w:rPr>
          <w:rFonts w:ascii="Times New Roman" w:hAnsi="Times New Roman" w:cs="Times New Roman"/>
          <w:sz w:val="22"/>
          <w:szCs w:val="22"/>
        </w:rPr>
        <w:t xml:space="preserve"> здесь и далее исключение заявочного механизма, если из условий поставки он не требуется.</w:t>
      </w:r>
    </w:p>
  </w:footnote>
  <w:footnote w:id="8">
    <w:p w14:paraId="2C426762"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9">
    <w:p w14:paraId="0A84DDBE"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0">
    <w:p w14:paraId="263B6BE9"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1">
    <w:p w14:paraId="50A791BA"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2">
    <w:p w14:paraId="478E5C5E"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1C5D9C" w:rsidRDefault="001C5D9C" w:rsidP="00B2775E">
      <w:pPr>
        <w:pStyle w:val="ad"/>
        <w:ind w:left="142" w:firstLine="567"/>
        <w:jc w:val="both"/>
        <w:rPr>
          <w:rFonts w:ascii="Times New Roman" w:hAnsi="Times New Roman" w:cs="Times New Roman"/>
          <w:sz w:val="22"/>
          <w:szCs w:val="22"/>
        </w:rPr>
      </w:pPr>
    </w:p>
  </w:footnote>
  <w:footnote w:id="13">
    <w:p w14:paraId="62BA0CF7"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4">
    <w:p w14:paraId="1690487C"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5">
    <w:p w14:paraId="38396DFA"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6">
    <w:p w14:paraId="0E3CDAC1"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17">
    <w:p w14:paraId="65847752"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18">
    <w:p w14:paraId="25E27B8D"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19">
    <w:p w14:paraId="785117FB"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0">
    <w:p w14:paraId="5A11E188"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1">
    <w:p w14:paraId="315040B2" w14:textId="781FDADD"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неустойки и ее предельный размер могут быть изменены Покупателем.</w:t>
      </w:r>
    </w:p>
  </w:footnote>
  <w:footnote w:id="22">
    <w:p w14:paraId="5129A287"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3">
    <w:p w14:paraId="356F0F03"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4">
    <w:p w14:paraId="45D553A6" w14:textId="77777777" w:rsidR="001C5D9C" w:rsidRPr="00FB4712" w:rsidRDefault="001C5D9C"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25">
    <w:p w14:paraId="23F6E4A1" w14:textId="77777777" w:rsidR="001C5D9C" w:rsidRDefault="001C5D9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26">
    <w:p w14:paraId="51ADC410"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27">
    <w:p w14:paraId="12476FE9"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28">
    <w:p w14:paraId="599CE5CE"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29">
    <w:p w14:paraId="7328F775"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0">
    <w:p w14:paraId="05AA4BBA"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1C5D9C" w:rsidRDefault="001C5D9C" w:rsidP="00B2775E">
      <w:pPr>
        <w:pStyle w:val="ad"/>
      </w:pPr>
    </w:p>
  </w:footnote>
  <w:footnote w:id="31">
    <w:p w14:paraId="20FF5908"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2">
    <w:p w14:paraId="7F074FC2" w14:textId="77777777" w:rsidR="001C5D9C" w:rsidRDefault="001C5D9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3">
    <w:p w14:paraId="68A2D116" w14:textId="69B9A852" w:rsidR="001C5D9C" w:rsidRDefault="001C5D9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1C5D9C" w:rsidRDefault="001C5D9C" w:rsidP="00B2775E">
      <w:pPr>
        <w:pStyle w:val="ad"/>
        <w:ind w:left="142" w:firstLine="567"/>
        <w:jc w:val="both"/>
        <w:rPr>
          <w:rFonts w:ascii="Times New Roman" w:hAnsi="Times New Roman" w:cs="Times New Roman"/>
          <w:sz w:val="22"/>
          <w:szCs w:val="22"/>
        </w:rPr>
      </w:pPr>
    </w:p>
  </w:footnote>
  <w:footnote w:id="34">
    <w:p w14:paraId="6430E673" w14:textId="7893F57C" w:rsidR="001C5D9C" w:rsidRDefault="001C5D9C">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14:paraId="11311B5E" w14:textId="6FCCEE9B" w:rsidR="001C5D9C" w:rsidRDefault="001C5D9C">
        <w:pPr>
          <w:pStyle w:val="af2"/>
          <w:jc w:val="center"/>
        </w:pPr>
        <w:r>
          <w:fldChar w:fldCharType="begin"/>
        </w:r>
        <w:r>
          <w:instrText>PAGE   \* MERGEFORMAT</w:instrText>
        </w:r>
        <w:r>
          <w:fldChar w:fldCharType="separate"/>
        </w:r>
        <w:r>
          <w:rPr>
            <w:noProof/>
          </w:rPr>
          <w:t>34</w:t>
        </w:r>
        <w:r>
          <w:fldChar w:fldCharType="end"/>
        </w:r>
      </w:p>
    </w:sdtContent>
  </w:sdt>
  <w:p w14:paraId="516CAFA4" w14:textId="77777777" w:rsidR="001C5D9C" w:rsidRDefault="001C5D9C">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22FAF"/>
    <w:rsid w:val="00044A0F"/>
    <w:rsid w:val="000536E9"/>
    <w:rsid w:val="00061E81"/>
    <w:rsid w:val="000769E9"/>
    <w:rsid w:val="000771AA"/>
    <w:rsid w:val="000849AC"/>
    <w:rsid w:val="000967D0"/>
    <w:rsid w:val="000A4FBB"/>
    <w:rsid w:val="000B7BDC"/>
    <w:rsid w:val="000B7F3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4EFD"/>
    <w:rsid w:val="00165BDB"/>
    <w:rsid w:val="00166CFD"/>
    <w:rsid w:val="00173741"/>
    <w:rsid w:val="00193AED"/>
    <w:rsid w:val="00196333"/>
    <w:rsid w:val="001B3B00"/>
    <w:rsid w:val="001C1210"/>
    <w:rsid w:val="001C42C8"/>
    <w:rsid w:val="001C5D9C"/>
    <w:rsid w:val="001D0919"/>
    <w:rsid w:val="001E269C"/>
    <w:rsid w:val="001F01F2"/>
    <w:rsid w:val="001F107A"/>
    <w:rsid w:val="001F4C7C"/>
    <w:rsid w:val="001F4F41"/>
    <w:rsid w:val="00201C39"/>
    <w:rsid w:val="002032F8"/>
    <w:rsid w:val="002052F5"/>
    <w:rsid w:val="00206458"/>
    <w:rsid w:val="002106E3"/>
    <w:rsid w:val="002135C0"/>
    <w:rsid w:val="00222880"/>
    <w:rsid w:val="00226BFA"/>
    <w:rsid w:val="00233951"/>
    <w:rsid w:val="00234474"/>
    <w:rsid w:val="002573B1"/>
    <w:rsid w:val="00257BD7"/>
    <w:rsid w:val="00260770"/>
    <w:rsid w:val="00272E8E"/>
    <w:rsid w:val="00283742"/>
    <w:rsid w:val="002841DA"/>
    <w:rsid w:val="002950BE"/>
    <w:rsid w:val="002A10C9"/>
    <w:rsid w:val="002A300A"/>
    <w:rsid w:val="002B198B"/>
    <w:rsid w:val="002B3531"/>
    <w:rsid w:val="002C1BC4"/>
    <w:rsid w:val="002C5712"/>
    <w:rsid w:val="002D067E"/>
    <w:rsid w:val="002E2D1E"/>
    <w:rsid w:val="002E49E7"/>
    <w:rsid w:val="002E6C0F"/>
    <w:rsid w:val="002F25DD"/>
    <w:rsid w:val="00304C7A"/>
    <w:rsid w:val="00306A8A"/>
    <w:rsid w:val="00307460"/>
    <w:rsid w:val="00307E43"/>
    <w:rsid w:val="00316717"/>
    <w:rsid w:val="00323B80"/>
    <w:rsid w:val="00325DE5"/>
    <w:rsid w:val="0033403D"/>
    <w:rsid w:val="00351CE0"/>
    <w:rsid w:val="00356BAB"/>
    <w:rsid w:val="00365A45"/>
    <w:rsid w:val="00372489"/>
    <w:rsid w:val="0037754D"/>
    <w:rsid w:val="00384877"/>
    <w:rsid w:val="00384C72"/>
    <w:rsid w:val="00385AD5"/>
    <w:rsid w:val="003870EA"/>
    <w:rsid w:val="00393B2F"/>
    <w:rsid w:val="003966B7"/>
    <w:rsid w:val="00396CD8"/>
    <w:rsid w:val="003A5659"/>
    <w:rsid w:val="003A6625"/>
    <w:rsid w:val="003B0941"/>
    <w:rsid w:val="003B181F"/>
    <w:rsid w:val="003B1F5B"/>
    <w:rsid w:val="003B29BF"/>
    <w:rsid w:val="003B5F5A"/>
    <w:rsid w:val="003B66B5"/>
    <w:rsid w:val="003C5F25"/>
    <w:rsid w:val="003D419A"/>
    <w:rsid w:val="003E0237"/>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87307"/>
    <w:rsid w:val="00496B5D"/>
    <w:rsid w:val="004A1A99"/>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57091"/>
    <w:rsid w:val="005605FC"/>
    <w:rsid w:val="0057099A"/>
    <w:rsid w:val="0057186A"/>
    <w:rsid w:val="0058042C"/>
    <w:rsid w:val="00582DA0"/>
    <w:rsid w:val="00587F10"/>
    <w:rsid w:val="00590FA1"/>
    <w:rsid w:val="005A0117"/>
    <w:rsid w:val="005A6AE6"/>
    <w:rsid w:val="005B1981"/>
    <w:rsid w:val="005B2234"/>
    <w:rsid w:val="005B6E8A"/>
    <w:rsid w:val="005C1F40"/>
    <w:rsid w:val="005C390A"/>
    <w:rsid w:val="005C47CA"/>
    <w:rsid w:val="005C4CD2"/>
    <w:rsid w:val="005C7D28"/>
    <w:rsid w:val="005D5CE7"/>
    <w:rsid w:val="005F1977"/>
    <w:rsid w:val="005F41D2"/>
    <w:rsid w:val="005F6A67"/>
    <w:rsid w:val="005F7A38"/>
    <w:rsid w:val="00600577"/>
    <w:rsid w:val="00603F6C"/>
    <w:rsid w:val="006145FE"/>
    <w:rsid w:val="00615285"/>
    <w:rsid w:val="00623FAD"/>
    <w:rsid w:val="006243FF"/>
    <w:rsid w:val="006251CD"/>
    <w:rsid w:val="006346C6"/>
    <w:rsid w:val="0063593A"/>
    <w:rsid w:val="0063601A"/>
    <w:rsid w:val="00657F6A"/>
    <w:rsid w:val="00662362"/>
    <w:rsid w:val="006624E8"/>
    <w:rsid w:val="0067121A"/>
    <w:rsid w:val="006712D4"/>
    <w:rsid w:val="006743A6"/>
    <w:rsid w:val="0067465F"/>
    <w:rsid w:val="00683809"/>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3627"/>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1C62"/>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A51D0"/>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53DD2"/>
    <w:rsid w:val="00960B3B"/>
    <w:rsid w:val="00963C46"/>
    <w:rsid w:val="00964927"/>
    <w:rsid w:val="00970EA8"/>
    <w:rsid w:val="0099599C"/>
    <w:rsid w:val="009A0303"/>
    <w:rsid w:val="009A1409"/>
    <w:rsid w:val="009A657E"/>
    <w:rsid w:val="009B0983"/>
    <w:rsid w:val="009B1F50"/>
    <w:rsid w:val="009C00AC"/>
    <w:rsid w:val="009C6E6B"/>
    <w:rsid w:val="009D1687"/>
    <w:rsid w:val="009D5BFB"/>
    <w:rsid w:val="009D5DB2"/>
    <w:rsid w:val="009E461F"/>
    <w:rsid w:val="009F33C7"/>
    <w:rsid w:val="009F38A4"/>
    <w:rsid w:val="00A029C6"/>
    <w:rsid w:val="00A03155"/>
    <w:rsid w:val="00A034F6"/>
    <w:rsid w:val="00A048CC"/>
    <w:rsid w:val="00A06873"/>
    <w:rsid w:val="00A1272A"/>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59A2"/>
    <w:rsid w:val="00AA7174"/>
    <w:rsid w:val="00AB1B43"/>
    <w:rsid w:val="00AB60B1"/>
    <w:rsid w:val="00AB6142"/>
    <w:rsid w:val="00AC12BC"/>
    <w:rsid w:val="00AC2A10"/>
    <w:rsid w:val="00AC610E"/>
    <w:rsid w:val="00AC783D"/>
    <w:rsid w:val="00AD1C48"/>
    <w:rsid w:val="00AD5E5B"/>
    <w:rsid w:val="00AD785E"/>
    <w:rsid w:val="00AE4660"/>
    <w:rsid w:val="00AE4E51"/>
    <w:rsid w:val="00AE4F5F"/>
    <w:rsid w:val="00AF51B3"/>
    <w:rsid w:val="00B0036C"/>
    <w:rsid w:val="00B05A82"/>
    <w:rsid w:val="00B07303"/>
    <w:rsid w:val="00B115DB"/>
    <w:rsid w:val="00B14B1F"/>
    <w:rsid w:val="00B20CD8"/>
    <w:rsid w:val="00B22474"/>
    <w:rsid w:val="00B2775E"/>
    <w:rsid w:val="00B35CDF"/>
    <w:rsid w:val="00B42BA9"/>
    <w:rsid w:val="00B479FC"/>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147"/>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A35E2"/>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07AD"/>
    <w:rsid w:val="00DF1A74"/>
    <w:rsid w:val="00DF2AB8"/>
    <w:rsid w:val="00DF5DA3"/>
    <w:rsid w:val="00E02F0A"/>
    <w:rsid w:val="00E1328C"/>
    <w:rsid w:val="00E20E27"/>
    <w:rsid w:val="00E22CCE"/>
    <w:rsid w:val="00E23687"/>
    <w:rsid w:val="00E320E0"/>
    <w:rsid w:val="00E35D90"/>
    <w:rsid w:val="00E407E5"/>
    <w:rsid w:val="00E40EF5"/>
    <w:rsid w:val="00E43580"/>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9BD32-AA54-4E8B-87CE-D0A2D554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9001</Words>
  <Characters>51309</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Сорокина Елена Юрьевна</cp:lastModifiedBy>
  <cp:revision>4</cp:revision>
  <cp:lastPrinted>2020-03-10T13:04:00Z</cp:lastPrinted>
  <dcterms:created xsi:type="dcterms:W3CDTF">2023-03-29T11:05:00Z</dcterms:created>
  <dcterms:modified xsi:type="dcterms:W3CDTF">2023-03-30T14:32:00Z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